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15.odttf" ContentType="application/vnd.openxmlformats-officedocument.obfuscatedFont"/>
  <Override PartName="/word/fonts/font3.odttf" ContentType="application/vnd.openxmlformats-officedocument.obfuscatedFont"/>
  <Override PartName="/word/fonts/font16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20.odttf" ContentType="application/vnd.openxmlformats-officedocument.obfuscatedFont"/>
  <Override PartName="/word/fonts/font19.odttf" ContentType="application/vnd.openxmlformats-officedocument.obfuscatedFont"/>
  <Override PartName="/word/fonts/font21.odttf" ContentType="application/vnd.openxmlformats-officedocument.obfuscatedFont"/>
  <Override PartName="/word/fonts/font6.odttf" ContentType="application/vnd.openxmlformats-officedocument.obfuscatedFont"/>
  <Override PartName="/word/fonts/font11.odttf" ContentType="application/vnd.openxmlformats-officedocument.obfuscatedFont"/>
  <Override PartName="/word/fonts/font13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22.odttf" ContentType="application/vnd.openxmlformats-officedocument.obfuscatedFont"/>
  <Override PartName="/word/fonts/font7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3"/>
        <w:keepNext w:val="false"/>
        <w:keepLines w:val="false"/>
        <w:numPr>
          <w:ilvl w:val="0"/>
          <w:numId w:val="1"/>
        </w:numPr>
        <w:spacing w:lineRule="auto" w:line="360" w:before="24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mc:AlternateContent>
          <mc:Choice Requires="wps">
            <w:drawing>
              <wp:anchor behindDoc="0" distT="0" distB="635" distL="0" distR="635" simplePos="0" locked="0" layoutInCell="1" allowOverlap="1" relativeHeight="2">
                <wp:simplePos x="0" y="0"/>
                <wp:positionH relativeFrom="column">
                  <wp:posOffset>1438910</wp:posOffset>
                </wp:positionH>
                <wp:positionV relativeFrom="paragraph">
                  <wp:posOffset>-967105</wp:posOffset>
                </wp:positionV>
                <wp:extent cx="2585720" cy="909320"/>
                <wp:effectExtent l="0" t="0" r="635" b="635"/>
                <wp:wrapNone/>
                <wp:docPr id="1" name="Freeform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880" cy="909360"/>
                        </a:xfrm>
                        <a:custGeom>
                          <a:avLst/>
                          <a:gdLst>
                            <a:gd name="textAreaLeft" fmla="*/ 0 w 1465920"/>
                            <a:gd name="textAreaRight" fmla="*/ 1466640 w 1465920"/>
                            <a:gd name="textAreaTop" fmla="*/ 0 h 515520"/>
                            <a:gd name="textAreaBottom" fmla="*/ 516240 h 515520"/>
                          </a:gdLst>
                          <a:ahLst/>
                          <a:rect l="textAreaLeft" t="textAreaTop" r="textAreaRight" b="textAreaBottom"/>
                          <a:pathLst>
                            <a:path w="2586060" h="909929">
                              <a:moveTo>
                                <a:pt x="0" y="0"/>
                              </a:moveTo>
                              <a:lnTo>
                                <a:pt x="2586061" y="0"/>
                              </a:lnTo>
                              <a:lnTo>
                                <a:pt x="2586061" y="909929"/>
                              </a:lnTo>
                              <a:lnTo>
                                <a:pt x="0" y="9099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0">
                          <a:blip r:embed="rId2"/>
                          <a:stretch>
                            <a:fillRect/>
                          </a:stretch>
                        </a:blip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Freeform 2" o:allowincell="f" style="position:absolute;margin-left:113.3pt;margin-top:-76.15pt;width:203.55pt;height:71.55pt" type="_x0000_t75">
                <v:imagedata r:id="rId3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-1028700</wp:posOffset>
                </wp:positionH>
                <wp:positionV relativeFrom="paragraph">
                  <wp:posOffset>-910590</wp:posOffset>
                </wp:positionV>
                <wp:extent cx="1885950" cy="1866900"/>
                <wp:effectExtent l="0" t="0" r="0" b="0"/>
                <wp:wrapNone/>
                <wp:docPr id="2" name="Freeform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040" cy="1866960"/>
                        </a:xfrm>
                        <a:custGeom>
                          <a:avLst/>
                          <a:gdLst>
                            <a:gd name="textAreaLeft" fmla="*/ 0 w 1069200"/>
                            <a:gd name="textAreaRight" fmla="*/ 1069920 w 1069200"/>
                            <a:gd name="textAreaTop" fmla="*/ 0 h 1058400"/>
                            <a:gd name="textAreaBottom" fmla="*/ 1059120 h 1058400"/>
                          </a:gdLst>
                          <a:ahLst/>
                          <a:rect l="textAreaLeft" t="textAreaTop" r="textAreaRight" b="textAreaBottom"/>
                          <a:pathLst>
                            <a:path w="1885950" h="1866900">
                              <a:moveTo>
                                <a:pt x="0" y="0"/>
                              </a:moveTo>
                              <a:lnTo>
                                <a:pt x="1885950" y="0"/>
                              </a:lnTo>
                              <a:lnTo>
                                <a:pt x="1885950" y="1866900"/>
                              </a:lnTo>
                              <a:lnTo>
                                <a:pt x="0" y="18669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0">
                          <a:blip r:embed="rId4"/>
                          <a:stretch>
                            <a:fillRect/>
                          </a:stretch>
                        </a:blip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reeform 8" o:allowincell="f" style="position:absolute;margin-left:-81pt;margin-top:-71.7pt;width:148.45pt;height:146.95pt" type="_x0000_t75">
                <v:imagedata r:id="rId5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635" distL="635" distR="0" simplePos="0" locked="0" layoutInCell="1" allowOverlap="1" relativeHeight="4">
                <wp:simplePos x="0" y="0"/>
                <wp:positionH relativeFrom="column">
                  <wp:posOffset>4854575</wp:posOffset>
                </wp:positionH>
                <wp:positionV relativeFrom="paragraph">
                  <wp:posOffset>-915035</wp:posOffset>
                </wp:positionV>
                <wp:extent cx="1884680" cy="1866900"/>
                <wp:effectExtent l="635" t="0" r="0" b="635"/>
                <wp:wrapNone/>
                <wp:docPr id="3" name="Freeform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84600" cy="1866960"/>
                        </a:xfrm>
                        <a:custGeom>
                          <a:avLst/>
                          <a:gdLst>
                            <a:gd name="textAreaLeft" fmla="*/ 360 w 1068480"/>
                            <a:gd name="textAreaRight" fmla="*/ 1069560 w 1068480"/>
                            <a:gd name="textAreaTop" fmla="*/ 0 h 1058400"/>
                            <a:gd name="textAreaBottom" fmla="*/ 1059120 h 1058400"/>
                          </a:gdLst>
                          <a:ahLst/>
                          <a:rect l="textAreaLeft" t="textAreaTop" r="textAreaRight" b="textAreaBottom"/>
                          <a:pathLst>
                            <a:path w="1884607" h="1866900">
                              <a:moveTo>
                                <a:pt x="1884607" y="0"/>
                              </a:moveTo>
                              <a:lnTo>
                                <a:pt x="0" y="0"/>
                              </a:lnTo>
                              <a:lnTo>
                                <a:pt x="0" y="1866900"/>
                              </a:lnTo>
                              <a:lnTo>
                                <a:pt x="1884607" y="1866900"/>
                              </a:lnTo>
                              <a:lnTo>
                                <a:pt x="1884607" y="0"/>
                              </a:lnTo>
                              <a:close/>
                            </a:path>
                          </a:pathLst>
                        </a:custGeom>
                        <a:blipFill rotWithShape="0">
                          <a:blip r:embed="rId6"/>
                          <a:stretch>
                            <a:fillRect/>
                          </a:stretch>
                        </a:blip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reeform 9" o:allowincell="f" style="position:absolute;margin-left:382.25pt;margin-top:-72.05pt;width:148.35pt;height:146.95pt" type="_x0000_t75">
                <v:imagedata r:id="rId7"/>
                <w10:wrap type="none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system checks if a user is eligible to vote based on their age.</w:t>
        <w:br/>
        <w:t xml:space="preserve"> Write logic to ask the user for their age and determine if they are eligible to vote based on whether they are 18 or older.</w:t>
      </w:r>
    </w:p>
    <w:p>
      <w:pPr>
        <w:pStyle w:val="Normal"/>
        <w:spacing w:lineRule="auto" w:line="360" w:before="24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Step1: Ask the user to enter the age</w:t>
      </w:r>
    </w:p>
    <w:p>
      <w:pPr>
        <w:pStyle w:val="Normal"/>
        <w:spacing w:lineRule="auto" w:line="360" w:before="24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Step2: check if age &gt;18 then the user is eligible to vote</w:t>
      </w:r>
    </w:p>
    <w:p>
      <w:pPr>
        <w:pStyle w:val="Normal"/>
        <w:spacing w:lineRule="auto" w:line="360" w:before="24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Step3: else the user is inelgible to vote</w:t>
      </w:r>
    </w:p>
    <w:p>
      <w:pPr>
        <w:pStyle w:val="Heading3"/>
        <w:keepNext w:val="false"/>
        <w:keepLines w:val="false"/>
        <w:numPr>
          <w:ilvl w:val="0"/>
          <w:numId w:val="1"/>
        </w:numPr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program processes a list of numbers and needs to find the largest value.</w:t>
        <w:br/>
        <w:t xml:space="preserve"> Write logic to identify and return the largest number from a given list.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Step1: get list of numbers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2: mark the first number as largest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3: compare the first number with the rest of numbers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4: If the larger number is found, mark it as largest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5: return the largest number</w:t>
      </w:r>
    </w:p>
    <w:p>
      <w:pPr>
        <w:pStyle w:val="Heading3"/>
        <w:keepNext w:val="false"/>
        <w:keepLines w:val="false"/>
        <w:numPr>
          <w:ilvl w:val="0"/>
          <w:numId w:val="1"/>
        </w:numPr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company provides employees with a 10% bonus if their salary exceeds $50,000.</w:t>
        <w:br/>
        <w:t xml:space="preserve"> Write logic to determine the bonus amount based on the given salary.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/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1: Get the Salary of employee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 xml:space="preserve">Step 2: if the salary exceeds $50000, mark he is elegible for 10 % bonus. 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3: evaluate the bonus value, 10 % of their salary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4: else there is no bonus for the employee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5: return bonus</w:t>
      </w:r>
    </w:p>
    <w:p>
      <w:pPr>
        <w:pStyle w:val="Heading3"/>
        <w:keepNext w:val="false"/>
        <w:keepLines w:val="false"/>
        <w:numPr>
          <w:ilvl w:val="0"/>
          <w:numId w:val="1"/>
        </w:numPr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program evaluates a number to determine if it is even or odd.</w:t>
        <w:br/>
        <w:t xml:space="preserve"> Write logic to check whether a given number is even or odd.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1: Get the number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2: if the number is divisible by 2, its a even number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3: else the number is odd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4: return even or odd number</w:t>
      </w:r>
    </w:p>
    <w:p>
      <w:pPr>
        <w:pStyle w:val="Heading3"/>
        <w:keepNext w:val="false"/>
        <w:keepLines w:val="false"/>
        <w:numPr>
          <w:ilvl w:val="0"/>
          <w:numId w:val="1"/>
        </w:numPr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text-processing tool reverses a given word or sentence for formatting purposes.</w:t>
        <w:br/>
        <w:t xml:space="preserve"> Write logic to take a word or sentence as input and produce its reversed version.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1: Get the input of word or sentence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2: convert the word into list of characters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3: reverse the list of characters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4: convert the characters into word or sentence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5: return the reversed word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/>
      </w:r>
    </w:p>
    <w:p>
      <w:pPr>
        <w:pStyle w:val="Heading3"/>
        <w:keepNext w:val="false"/>
        <w:keepLines w:val="false"/>
        <w:numPr>
          <w:ilvl w:val="0"/>
          <w:numId w:val="1"/>
        </w:numPr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grading system determines whether a student has passed or failed based on their score.</w:t>
        <w:br/>
        <w:t xml:space="preserve"> Write logic to check if a student has passed a subject by scoring at least 40 marks.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1: Get the marks from the students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2: if the mark is greater than equal to 40, the student has passed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3: Else the student is failed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4: Return result whether student passed or failed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-925830</wp:posOffset>
                </wp:positionH>
                <wp:positionV relativeFrom="paragraph">
                  <wp:posOffset>1393825</wp:posOffset>
                </wp:positionV>
                <wp:extent cx="1885950" cy="1866900"/>
                <wp:effectExtent l="0" t="0" r="0" b="0"/>
                <wp:wrapNone/>
                <wp:docPr id="4" name="Freeform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040" cy="1866960"/>
                        </a:xfrm>
                        <a:custGeom>
                          <a:avLst/>
                          <a:gdLst>
                            <a:gd name="textAreaLeft" fmla="*/ 0 w 1069200"/>
                            <a:gd name="textAreaRight" fmla="*/ 1069920 w 1069200"/>
                            <a:gd name="textAreaTop" fmla="*/ 0 h 1058400"/>
                            <a:gd name="textAreaBottom" fmla="*/ 1059120 h 1058400"/>
                          </a:gdLst>
                          <a:ahLst/>
                          <a:rect l="textAreaLeft" t="textAreaTop" r="textAreaRight" b="textAreaBottom"/>
                          <a:pathLst>
                            <a:path w="1885950" h="1866900">
                              <a:moveTo>
                                <a:pt x="0" y="0"/>
                              </a:moveTo>
                              <a:lnTo>
                                <a:pt x="1885950" y="0"/>
                              </a:lnTo>
                              <a:lnTo>
                                <a:pt x="1885950" y="1866900"/>
                              </a:lnTo>
                              <a:lnTo>
                                <a:pt x="0" y="18669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0">
                          <a:blip r:embed="rId8"/>
                          <a:stretch>
                            <a:fillRect/>
                          </a:stretch>
                        </a:blip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reeform 8" o:allowincell="f" style="position:absolute;margin-left:-72.9pt;margin-top:109.75pt;width:148.45pt;height:146.95pt" type="_x0000_t75">
                <v:imagedata r:id="rId9"/>
                <w10:wrap type="none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retail store offers a 20% discount if a customer’s total order exceeds $100. Write logic to calculate the final amount to be paid after applying the discount.</w:t>
      </w:r>
    </w:p>
    <w:p>
      <w:pPr>
        <w:pStyle w:val="ListParagrap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1: Get the total order value of the customer</w:t>
      </w:r>
    </w:p>
    <w:p>
      <w:pPr>
        <w:pStyle w:val="ListParagrap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2: if order exceeds $100, then customer is elegible for 20% discount</w:t>
      </w:r>
    </w:p>
    <w:p>
      <w:pPr>
        <w:pStyle w:val="ListParagrap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3: else the customer is not elegible</w:t>
      </w:r>
    </w:p>
    <w:p>
      <w:pPr>
        <w:pStyle w:val="ListParagrap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4: evaluate the discount amount for the bill &amp; subtract it from the original order value</w:t>
      </w:r>
    </w:p>
    <w:p>
      <w:pPr>
        <w:pStyle w:val="ListParagrap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5: return the new bill values</w:t>
      </w:r>
    </w:p>
    <w:p>
      <w:pPr>
        <w:pStyle w:val="ListParagraph"/>
        <w:rPr>
          <w:b/>
          <w:color w:val="000000"/>
          <w:sz w:val="26"/>
          <w:szCs w:val="26"/>
        </w:rPr>
      </w:pPr>
      <w:r>
        <w:rPr/>
      </w:r>
    </w:p>
    <w:p>
      <w:pPr>
        <w:pStyle w:val="ListParagraph"/>
        <w:rPr>
          <w:b/>
          <w:color w:val="000000"/>
          <w:sz w:val="26"/>
          <w:szCs w:val="26"/>
        </w:rPr>
      </w:pPr>
      <w:r>
        <w:rPr/>
      </w:r>
    </w:p>
    <w:p>
      <w:pPr>
        <w:pStyle w:val="Heading3"/>
        <w:keepNext w:val="false"/>
        <w:keepLines w:val="false"/>
        <w:numPr>
          <w:ilvl w:val="0"/>
          <w:numId w:val="1"/>
        </w:numPr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banking system processes withdrawal requests and ensures the user has enough balanc</w:t>
      </w:r>
      <w:r>
        <w:rPr>
          <w:color w:val="000000"/>
          <w:sz w:val="26"/>
          <w:szCs w:val="26"/>
        </w:rPr>
        <w:t>e</w:t>
      </w:r>
      <w:r>
        <w:rPr>
          <w:color w:val="000000"/>
          <w:sz w:val="26"/>
          <w:szCs w:val="26"/>
        </w:rPr>
        <mc:AlternateContent>
          <mc:Choice Requires="wps">
            <w:drawing>
              <wp:anchor behindDoc="0" distT="0" distB="0" distL="0" distR="0" simplePos="0" locked="0" layoutInCell="0" allowOverlap="1" relativeHeight="8">
                <wp:simplePos x="0" y="0"/>
                <wp:positionH relativeFrom="page">
                  <wp:posOffset>-4445</wp:posOffset>
                </wp:positionH>
                <wp:positionV relativeFrom="paragraph">
                  <wp:posOffset>8440420</wp:posOffset>
                </wp:positionV>
                <wp:extent cx="7865745" cy="679450"/>
                <wp:effectExtent l="0" t="0" r="0" b="0"/>
                <wp:wrapNone/>
                <wp:docPr id="5" name="TextBox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5640" cy="679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eastAsia="Poppins Bold" w:cs="Poppins Bold" w:ascii="Poppins Bold" w:hAnsi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eastAsia="Poppins Bold" w:cs="Poppins Bold" w:ascii="Poppins Bold" w:hAnsi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>Ramishahope Artificial Intelligence Pvt Ltd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eastAsia="Poppins Bold" w:cs="Poppins Bold" w:ascii="Poppins Bold" w:hAnsi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>36, Old Anandas, SG Arcade, Marudhamalai Main Road, Vadavalli, Coimbatore -641041.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eastAsia="Poppins Bold" w:cs="Poppins Bold" w:ascii="Poppins Bold" w:hAnsi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eastAsia="Poppins Bold" w:cs="Poppins Bold" w:ascii="Poppins Bold" w:hAnsi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+91 6385383227 |     </w:t>
                            </w:r>
                            <w:hyperlink r:id="rId10">
                              <w:r>
                                <w:rPr>
                                  <w:rStyle w:val="Hyperlink"/>
                                  <w:rFonts w:eastAsia="Poppins Bold" w:cs="Poppins Bold" w:ascii="Poppins Bold" w:hAnsi="Poppins Bold"/>
                                  <w:b/>
                                  <w:bCs/>
                                  <w:color w:val="000000"/>
                                  <w:kern w:val="2"/>
                                  <w:sz w:val="20"/>
                                  <w:szCs w:val="20"/>
                                  <w:lang w:val="en-US"/>
                                </w:rPr>
                                <w:t>www.hopelearning.net</w:t>
                              </w:r>
                            </w:hyperlink>
                            <w:r>
                              <w:rPr>
                                <w:rFonts w:eastAsia="Poppins Bold" w:cs="Poppins Bold" w:ascii="Poppins Bold" w:hAnsi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|     </w:t>
                            </w:r>
                            <w:hyperlink r:id="rId11">
                              <w:r>
                                <w:rPr>
                                  <w:rStyle w:val="Hyperlink"/>
                                  <w:rFonts w:eastAsia="Poppins Bold" w:cs="Poppins Bold" w:ascii="Poppins Bold" w:hAnsi="Poppins Bold"/>
                                  <w:b/>
                                  <w:bCs/>
                                  <w:color w:val="000000"/>
                                  <w:kern w:val="2"/>
                                  <w:sz w:val="20"/>
                                  <w:szCs w:val="20"/>
                                  <w:lang w:val="en-US"/>
                                </w:rPr>
                                <w:t>mdaravind@hopelearning.net</w:t>
                              </w:r>
                            </w:hyperlink>
                            <w:r>
                              <w:rPr>
                                <w:rFonts w:eastAsia="Poppins Bold" w:cs="Poppins Bold" w:ascii="Poppins Bold" w:hAnsi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|    33AAMCR3722R1ZU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0" path="m0,0l-2147483645,0l-2147483645,-2147483646l0,-2147483646xe" stroked="f" o:allowincell="f" style="position:absolute;margin-left:-0.35pt;margin-top:664.6pt;width:619.3pt;height:53.45pt;mso-wrap-style:square;v-text-anchor:top;mso-position-horizont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eastAsia="Poppins Bold" w:cs="Poppins Bold" w:ascii="Poppins Bold" w:hAnsi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rFonts w:eastAsia="Poppins Bold" w:cs="Poppins Bold" w:ascii="Poppins Bold" w:hAnsi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>Ramishahope Artificial Intelligence Pvt Ltd</w:t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eastAsia="Poppins Bold" w:cs="Poppins Bold" w:ascii="Poppins Bold" w:hAnsi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>36, Old Anandas, SG Arcade, Marudhamalai Main Road, Vadavalli, Coimbatore -641041.</w:t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eastAsia="Poppins Bold" w:cs="Poppins Bold" w:ascii="Poppins Bold" w:hAnsi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rFonts w:eastAsia="Poppins Bold" w:cs="Poppins Bold" w:ascii="Poppins Bold" w:hAnsi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+91 6385383227 |     </w:t>
                      </w:r>
                      <w:hyperlink r:id="rId12">
                        <w:r>
                          <w:rPr>
                            <w:rStyle w:val="Hyperlink"/>
                            <w:rFonts w:eastAsia="Poppins Bold" w:cs="Poppins Bold" w:ascii="Poppins Bold" w:hAnsi="Poppins Bold"/>
                            <w:b/>
                            <w:bCs/>
                            <w:color w:val="000000"/>
                            <w:kern w:val="2"/>
                            <w:sz w:val="20"/>
                            <w:szCs w:val="20"/>
                            <w:lang w:val="en-US"/>
                          </w:rPr>
                          <w:t>www.hopelearning.net</w:t>
                        </w:r>
                      </w:hyperlink>
                      <w:r>
                        <w:rPr>
                          <w:rFonts w:eastAsia="Poppins Bold" w:cs="Poppins Bold" w:ascii="Poppins Bold" w:hAnsi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|     </w:t>
                      </w:r>
                      <w:hyperlink r:id="rId13">
                        <w:r>
                          <w:rPr>
                            <w:rStyle w:val="Hyperlink"/>
                            <w:rFonts w:eastAsia="Poppins Bold" w:cs="Poppins Bold" w:ascii="Poppins Bold" w:hAnsi="Poppins Bold"/>
                            <w:b/>
                            <w:bCs/>
                            <w:color w:val="000000"/>
                            <w:kern w:val="2"/>
                            <w:sz w:val="20"/>
                            <w:szCs w:val="20"/>
                            <w:lang w:val="en-US"/>
                          </w:rPr>
                          <w:t>mdaravind@hopelearning.net</w:t>
                        </w:r>
                      </w:hyperlink>
                      <w:r>
                        <w:rPr>
                          <w:rFonts w:eastAsia="Poppins Bold" w:cs="Poppins Bold" w:ascii="Poppins Bold" w:hAnsi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|    33AAMCR3722R1ZU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br/>
        <w:t xml:space="preserve"> Write logic to check if a user has enough balance before allowing a withdrawal and update the rem</w:t>
      </w:r>
      <w:r>
        <mc:AlternateContent>
          <mc:Choice Requires="wps">
            <w:drawing>
              <wp:anchor behindDoc="0" distT="0" distB="0" distL="0" distR="0" simplePos="0" locked="0" layoutInCell="0" allowOverlap="1" relativeHeight="10">
                <wp:simplePos x="0" y="0"/>
                <wp:positionH relativeFrom="page">
                  <wp:posOffset>-27940</wp:posOffset>
                </wp:positionH>
                <wp:positionV relativeFrom="paragraph">
                  <wp:posOffset>1557655</wp:posOffset>
                </wp:positionV>
                <wp:extent cx="7866380" cy="679450"/>
                <wp:effectExtent l="0" t="0" r="0" b="0"/>
                <wp:wrapNone/>
                <wp:docPr id="6" name="TextBox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6360" cy="679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>36, Old Anandas, SG Arcade, Marudhamalai Main Road, Vadavalli, Coimbatore -641041.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+91 6385383227 |     </w:t>
                            </w:r>
                            <w:hyperlink r:id="rId14">
                              <w:r>
                                <w:rPr>
                                  <w:rStyle w:val="Hyperlink"/>
                                  <w:rFonts w:eastAsia="Poppins Bold" w:cs="Calibri" w:ascii="Calibri" w:hAnsi="Calibri"/>
                                  <w:b/>
                                  <w:bCs/>
                                  <w:color w:val="000000"/>
                                  <w:kern w:val="2"/>
                                  <w:sz w:val="20"/>
                                  <w:szCs w:val="20"/>
                                  <w:lang w:val="en-US"/>
                                </w:rPr>
                                <w:t>www.hopelearning.net</w:t>
                              </w:r>
                            </w:hyperlink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|     </w:t>
                            </w:r>
                            <w:hyperlink r:id="rId15">
                              <w:r>
                                <w:rPr>
                                  <w:rStyle w:val="Hyperlink"/>
                                  <w:rFonts w:eastAsia="Poppins Bold" w:cs="Calibri" w:ascii="Calibri" w:hAnsi="Calibri"/>
                                  <w:b/>
                                  <w:bCs/>
                                  <w:color w:val="000000"/>
                                  <w:kern w:val="2"/>
                                  <w:sz w:val="20"/>
                                  <w:szCs w:val="20"/>
                                  <w:lang w:val="en-US"/>
                                </w:rPr>
                                <w:t>mdaravind@hopelearning.net</w:t>
                              </w:r>
                            </w:hyperlink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|    33AAMCR3722R1ZU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0" path="m0,0l-2147483645,0l-2147483645,-2147483646l0,-2147483646xe" stroked="f" o:allowincell="f" style="position:absolute;margin-left:-2.2pt;margin-top:122.65pt;width:619.35pt;height:53.45pt;mso-wrap-style:square;v-text-anchor:top;mso-position-horizont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>36, Old Anandas, SG Arcade, Marudhamalai Main Road, Vadavalli, Coimbatore -641041.</w:t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+91 6385383227 |     </w:t>
                      </w:r>
                      <w:hyperlink r:id="rId16">
                        <w:r>
                          <w:rPr>
                            <w:rStyle w:val="Hyperlink"/>
                            <w:rFonts w:eastAsia="Poppins Bold" w:cs="Calibri" w:ascii="Calibri" w:hAnsi="Calibri"/>
                            <w:b/>
                            <w:bCs/>
                            <w:color w:val="000000"/>
                            <w:kern w:val="2"/>
                            <w:sz w:val="20"/>
                            <w:szCs w:val="20"/>
                            <w:lang w:val="en-US"/>
                          </w:rPr>
                          <w:t>www.hopelearning.net</w:t>
                        </w:r>
                      </w:hyperlink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|     </w:t>
                      </w:r>
                      <w:hyperlink r:id="rId17">
                        <w:r>
                          <w:rPr>
                            <w:rStyle w:val="Hyperlink"/>
                            <w:rFonts w:eastAsia="Poppins Bold" w:cs="Calibri" w:ascii="Calibri" w:hAnsi="Calibri"/>
                            <w:b/>
                            <w:bCs/>
                            <w:color w:val="000000"/>
                            <w:kern w:val="2"/>
                            <w:sz w:val="20"/>
                            <w:szCs w:val="20"/>
                            <w:lang w:val="en-US"/>
                          </w:rPr>
                          <w:t>mdaravind@hopelearning.net</w:t>
                        </w:r>
                      </w:hyperlink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|    33AAMCR3722R1ZU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color w:val="000000"/>
          <w:sz w:val="26"/>
          <w:szCs w:val="26"/>
        </w:rPr>
        <w:t>aining balance accordingly.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1: Get the amount to be withdrawn by the user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/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/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/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/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2: if the withdrawal amount is less the balance, the user is allowed to take money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3: else  insufficient balance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Step 4: return user balance elegible or inelegible</w:t>
      </w:r>
    </w:p>
    <w:p>
      <w:pPr>
        <w:pStyle w:val="Heading3"/>
        <w:keepNext w:val="false"/>
        <w:keepLines w:val="false"/>
        <w:numPr>
          <w:ilvl w:val="0"/>
          <w:numId w:val="1"/>
        </w:numPr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calendar system verifies whether a given year is a leap year </w:t>
      </w:r>
      <w:bookmarkStart w:id="0" w:name="_GoBack"/>
      <w:bookmarkEnd w:id="0"/>
      <w:r>
        <w:rPr>
          <w:color w:val="000000"/>
          <w:sz w:val="26"/>
          <w:szCs w:val="26"/>
        </w:rPr>
        <w:t>based on standard leap year rules.</w:t>
        <w:br/>
        <w:t xml:space="preserve"> Write logic to determine whether a given year is a leap year.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1: Get the year input from the user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2: if the year is divisible by 4 it is leap year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3: else the year is not leap</w:t>
      </w:r>
    </w:p>
    <w:p>
      <w:pPr>
        <w:pStyle w:val="Normal"/>
        <w:spacing w:lineRule="auto" w:line="360" w:before="0" w:after="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4: return leap year not leap year</w:t>
      </w:r>
    </w:p>
    <w:p>
      <w:pPr>
        <w:pStyle w:val="Heading3"/>
        <w:keepNext w:val="false"/>
        <w:keepLines w:val="false"/>
        <w:numPr>
          <w:ilvl w:val="0"/>
          <w:numId w:val="1"/>
        </w:numPr>
        <w:spacing w:lineRule="auto" w:line="360" w:before="0" w:after="240"/>
        <w:rPr>
          <w:rFonts w:ascii="Roboto Mono" w:hAnsi="Roboto Mono" w:eastAsia="Roboto Mono" w:cs="Roboto Mono"/>
          <w:color w:val="000000"/>
          <w:sz w:val="26"/>
          <w:szCs w:val="26"/>
        </w:rPr>
      </w:pPr>
      <w:bookmarkStart w:id="1" w:name="_heading=h.x1bmo3tcgim5"/>
      <w:bookmarkEnd w:id="1"/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program filters out only even numbers from a given list.</w:t>
        <w:br/>
        <w:t xml:space="preserve"> Write logic to extract and return only the even numbers from a list.</w:t>
      </w:r>
    </w:p>
    <w:p>
      <w:pPr>
        <w:pStyle w:val="Normal"/>
        <w:spacing w:lineRule="auto" w:line="360" w:before="0" w:after="24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/>
      </w:r>
    </w:p>
    <w:p>
      <w:pPr>
        <w:pStyle w:val="Normal"/>
        <w:spacing w:lineRule="auto" w:line="360" w:before="0" w:after="24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1: Read the list of numbers</w:t>
      </w:r>
    </w:p>
    <w:p>
      <w:pPr>
        <w:pStyle w:val="Normal"/>
        <w:spacing w:lineRule="auto" w:line="360" w:before="0" w:after="24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2: create a new list to store new numbers</w:t>
      </w:r>
    </w:p>
    <w:p>
      <w:pPr>
        <w:pStyle w:val="Normal"/>
        <w:spacing w:lineRule="auto" w:line="360" w:before="0" w:after="24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3: iterate through the list, if the number is divisible by 2, move the number to new list</w:t>
      </w:r>
    </w:p>
    <w:p>
      <w:pPr>
        <w:pStyle w:val="Normal"/>
        <w:spacing w:lineRule="auto" w:line="360" w:before="0" w:after="24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>Step 4: return the new list of even numbers</w:t>
      </w:r>
    </w:p>
    <w:p>
      <w:pPr>
        <w:pStyle w:val="Normal"/>
        <w:spacing w:lineRule="auto" w:line="360" w:before="0" w:after="240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rFonts w:eastAsia="Roboto Mono" w:cs="Roboto Mono" w:ascii="Roboto Mono" w:hAnsi="Roboto Mono"/>
          <w:color w:val="000000"/>
          <w:sz w:val="26"/>
          <w:szCs w:val="26"/>
        </w:rPr>
        <w:t xml:space="preserve"> </w:t>
      </w:r>
    </w:p>
    <w:p>
      <w:pPr>
        <w:pStyle w:val="Heading3"/>
        <w:keepNext w:val="false"/>
        <w:keepLines w:val="false"/>
        <w:spacing w:lineRule="auto" w:line="360" w:before="240" w:after="24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page">
                  <wp:posOffset>-27940</wp:posOffset>
                </wp:positionH>
                <wp:positionV relativeFrom="paragraph">
                  <wp:posOffset>6350000</wp:posOffset>
                </wp:positionV>
                <wp:extent cx="7866380" cy="679450"/>
                <wp:effectExtent l="0" t="0" r="0" b="0"/>
                <wp:wrapNone/>
                <wp:docPr id="7" name="TextBox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6360" cy="679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>Ramishahope Artificial Intelligence Pvt Ltd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Calibri" w:hAnsi="Calibri" w:eastAsia="Poppins Bold" w:cs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>36, Old Anandas, SG Arcade, Marudhamalai Main Road, Vadavalli, Coimbatore -641041.</w:t>
                            </w:r>
                          </w:p>
                          <w:p>
                            <w:pPr>
                              <w:pStyle w:val="FrameContents"/>
                              <w:shd w:val="clear" w:color="auto" w:fill="CCC0D9" w:themeFill="accent4" w:themeFillTint="66"/>
                              <w:spacing w:lineRule="exact" w:line="322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+91 6385383227 |     </w:t>
                            </w:r>
                            <w:hyperlink r:id="rId18">
                              <w:r>
                                <w:rPr>
                                  <w:rStyle w:val="Hyperlink"/>
                                  <w:rFonts w:eastAsia="Poppins Bold" w:cs="Calibri" w:ascii="Calibri" w:hAnsi="Calibri"/>
                                  <w:b/>
                                  <w:bCs/>
                                  <w:color w:val="000000"/>
                                  <w:kern w:val="2"/>
                                  <w:sz w:val="20"/>
                                  <w:szCs w:val="20"/>
                                  <w:lang w:val="en-US"/>
                                </w:rPr>
                                <w:t>www.hopelearning.net</w:t>
                              </w:r>
                            </w:hyperlink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|     </w:t>
                            </w:r>
                            <w:hyperlink r:id="rId19">
                              <w:r>
                                <w:rPr>
                                  <w:rStyle w:val="Hyperlink"/>
                                  <w:rFonts w:eastAsia="Poppins Bold" w:cs="Calibri" w:ascii="Calibri" w:hAnsi="Calibri"/>
                                  <w:b/>
                                  <w:bCs/>
                                  <w:color w:val="000000"/>
                                  <w:kern w:val="2"/>
                                  <w:sz w:val="20"/>
                                  <w:szCs w:val="20"/>
                                  <w:lang w:val="en-US"/>
                                </w:rPr>
                                <w:t>mdaravind@hopelearning.net</w:t>
                              </w:r>
                            </w:hyperlink>
                            <w:r>
                              <w:rPr>
                                <w:rFonts w:eastAsia="Poppins Bold" w:cs="Calibri" w:ascii="Calibri" w:hAnsi="Calibri"/>
                                <w:b/>
                                <w:bCs/>
                                <w:color w:val="000000"/>
                                <w:kern w:val="2"/>
                                <w:sz w:val="20"/>
                                <w:szCs w:val="20"/>
                                <w:lang w:val="en-US"/>
                              </w:rPr>
                              <w:t xml:space="preserve"> |    33AAMCR3722R1ZU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0" path="m0,0l-2147483645,0l-2147483645,-2147483646l0,-2147483646xe" stroked="f" o:allowincell="f" style="position:absolute;margin-left:-2.2pt;margin-top:500pt;width:619.35pt;height:53.45pt;mso-wrap-style:square;v-text-anchor:top;mso-position-horizontal-relative:pag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>Ramishahope Artificial Intelligence Pvt Ltd</w:t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Calibri" w:hAnsi="Calibri" w:eastAsia="Poppins Bold" w:cs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>36, Old Anandas, SG Arcade, Marudhamalai Main Road, Vadavalli, Coimbatore -641041.</w:t>
                      </w:r>
                    </w:p>
                    <w:p>
                      <w:pPr>
                        <w:pStyle w:val="FrameContents"/>
                        <w:shd w:val="clear" w:color="auto" w:fill="CCC0D9" w:themeFill="accent4" w:themeFillTint="66"/>
                        <w:spacing w:lineRule="exact" w:line="322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+91 6385383227 |     </w:t>
                      </w:r>
                      <w:hyperlink r:id="rId20">
                        <w:r>
                          <w:rPr>
                            <w:rStyle w:val="Hyperlink"/>
                            <w:rFonts w:eastAsia="Poppins Bold" w:cs="Calibri" w:ascii="Calibri" w:hAnsi="Calibri"/>
                            <w:b/>
                            <w:bCs/>
                            <w:color w:val="000000"/>
                            <w:kern w:val="2"/>
                            <w:sz w:val="20"/>
                            <w:szCs w:val="20"/>
                            <w:lang w:val="en-US"/>
                          </w:rPr>
                          <w:t>www.hopelearning.net</w:t>
                        </w:r>
                      </w:hyperlink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|     </w:t>
                      </w:r>
                      <w:hyperlink r:id="rId21">
                        <w:r>
                          <w:rPr>
                            <w:rStyle w:val="Hyperlink"/>
                            <w:rFonts w:eastAsia="Poppins Bold" w:cs="Calibri" w:ascii="Calibri" w:hAnsi="Calibri"/>
                            <w:b/>
                            <w:bCs/>
                            <w:color w:val="000000"/>
                            <w:kern w:val="2"/>
                            <w:sz w:val="20"/>
                            <w:szCs w:val="20"/>
                            <w:lang w:val="en-US"/>
                          </w:rPr>
                          <w:t>mdaravind@hopelearning.net</w:t>
                        </w:r>
                      </w:hyperlink>
                      <w:r>
                        <w:rPr>
                          <w:rFonts w:eastAsia="Poppins Bold" w:cs="Calibri" w:ascii="Calibri" w:hAnsi="Calibri"/>
                          <w:b/>
                          <w:bCs/>
                          <w:color w:val="000000"/>
                          <w:kern w:val="2"/>
                          <w:sz w:val="20"/>
                          <w:szCs w:val="20"/>
                          <w:lang w:val="en-US"/>
                        </w:rPr>
                        <w:t xml:space="preserve"> |    33AAMCR3722R1ZU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bookmarkStart w:id="2" w:name="_heading=h.bjxy9ql29x8z"/>
      <w:bookmarkStart w:id="3" w:name="_heading=h.bjxy9ql29x8z"/>
      <w:bookmarkEnd w:id="3"/>
    </w:p>
    <w:sectPr>
      <w:headerReference w:type="even" r:id="rId22"/>
      <w:headerReference w:type="default" r:id="rId23"/>
      <w:headerReference w:type="first" r:id="rId24"/>
      <w:footerReference w:type="even" r:id="rId25"/>
      <w:footerReference w:type="default" r:id="rId26"/>
      <w:footerReference w:type="first" r:id="rId27"/>
      <w:type w:val="nextPage"/>
      <w:pgSz w:w="12240" w:h="15840"/>
      <w:pgMar w:left="1620" w:right="1440" w:gutter="0" w:header="720" w:top="1440" w:footer="72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iberation Sans">
    <w:altName w:val="Arial"/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Roboto Mono">
    <w:charset w:val="01"/>
    <w:family w:val="roman"/>
    <w:pitch w:val="variable"/>
  </w:font>
  <w:font w:name="Poppins Bold">
    <w:charset w:val="01"/>
    <w:family w:val="roman"/>
    <w:pitch w:val="variable"/>
  </w:font>
  <w:font w:name="Calibri">
    <w:charset w:val="01"/>
    <w:family w:val="roman"/>
    <w:pitch w:val="variable"/>
    <w:embedRegular r:id="rId22" w:fontKey="{16014A78-CABC-4EF0-12AC-5CD89AEFDE16}"/>
  </w:font>
  <w:font w:name="egoe U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 2" o:spid="shape_0" adj="10800" fillcolor="silver" stroked="f" o:allowincell="f" style="position:absolute;margin-left:0.05pt;margin-top:0pt;width:433.8pt;height:153.25pt;mso-wrap-style:none;v-text-anchor:middle;mso-position-horizontal-relative:margin;mso-position-vertical:center;mso-position-vertical-relative:margin" type="_x0000_t136">
          <v:path textpathok="t"/>
          <v:textpath on="t" fitshape="t" string="HOPE AI" style="font-family:&quot;egoe U&quot;;font-size:36pt" trim="t"/>
          <v:fill o:detectmouseclick="t" type="solid" color2="#3f3f3f" opacity="0.5"/>
          <v:stroke color="#3465a4" joinstyle="round" endcap="flat"/>
          <w10:wrap type="none"/>
        </v:shape>
      </w:pic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0" distB="0" distL="114300" distR="0" simplePos="0" locked="0" layoutInCell="0" allowOverlap="1" relativeHeight="16">
              <wp:simplePos x="0" y="0"/>
              <wp:positionH relativeFrom="margin">
                <wp:posOffset>1859280</wp:posOffset>
              </wp:positionH>
              <wp:positionV relativeFrom="margin">
                <wp:align>center</wp:align>
              </wp:positionV>
              <wp:extent cx="1791970" cy="527050"/>
              <wp:effectExtent l="3178810" t="4946015" r="0" b="0"/>
              <wp:wrapNone/>
              <wp:docPr id="9" name="PowerPlusWaterMarkObject7237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92080" cy="5270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overflowPunct w:val="false"/>
                            <w:spacing w:lineRule="auto" w:line="240"/>
                            <w:rPr/>
                          </w:pPr>
                          <w:r>
                            <w:rPr>
                              <w:sz w:val="72"/>
                              <w:szCs w:val="20"/>
                              <w:rFonts w:ascii="egoe U" w:hAnsi="egoe U"/>
                              <w:color w:val="C0C0C0"/>
                              <w:lang w:eastAsia="zh-CN" w:bidi="hi-IN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  <w14:textOutline w14:w="0" w14:cap="flat" w14:cmpd="sng">
                                <w14:noFill/>
                                <w14:round/>
                              </w14:textOutline>
                            </w:rPr>
                            <w:t>HOPE AI</w:t>
                          </w:r>
                        </w:p>
                      </w:txbxContent>
                    </wps:txbx>
                    <wps:bodyPr wrap="square" lIns="0" rIns="0" tIns="0" bIns="0" anchor="ctr">
                      <a:prstTxWarp prst="textPlain">
                        <a:avLst>
                          <a:gd name="adj" fmla="val 50000"/>
                        </a:avLst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0" distB="0" distL="114300" distR="0" simplePos="0" locked="0" layoutInCell="0" allowOverlap="1" relativeHeight="16">
              <wp:simplePos x="0" y="0"/>
              <wp:positionH relativeFrom="margin">
                <wp:posOffset>1859280</wp:posOffset>
              </wp:positionH>
              <wp:positionV relativeFrom="margin">
                <wp:align>center</wp:align>
              </wp:positionV>
              <wp:extent cx="1791970" cy="527050"/>
              <wp:effectExtent l="3178810" t="4946015" r="0" b="0"/>
              <wp:wrapNone/>
              <wp:docPr id="10" name="PowerPlusWaterMarkObject7237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92080" cy="5270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overflowPunct w:val="false"/>
                            <w:spacing w:lineRule="auto" w:line="240"/>
                            <w:rPr/>
                          </w:pPr>
                          <w:r>
                            <w:rPr>
                              <w:sz w:val="72"/>
                              <w:szCs w:val="20"/>
                              <w:rFonts w:ascii="egoe U" w:hAnsi="egoe U"/>
                              <w:color w:val="C0C0C0"/>
                              <w:lang w:eastAsia="zh-CN" w:bidi="hi-IN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  <w14:textOutline w14:w="0" w14:cap="flat" w14:cmpd="sng">
                                <w14:noFill/>
                                <w14:round/>
                              </w14:textOutline>
                            </w:rPr>
                            <w:t>HOPE AI</w:t>
                          </w:r>
                        </w:p>
                      </w:txbxContent>
                    </wps:txbx>
                    <wps:bodyPr wrap="square" lIns="0" rIns="0" tIns="0" bIns="0" anchor="ctr">
                      <a:prstTxWarp prst="textPlain">
                        <a:avLst>
                          <a:gd name="adj" fmla="val 50000"/>
                        </a:avLst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IN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semiHidden="0" w:qFormat="1"/>
    <w:lsdException w:name="heading 3" w:uiPriority="9" w:semiHidden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/>
    <w:lsdException w:name="header" w:uiPriority="99" w:semiHidden="0"/>
    <w:lsdException w:name="footer" w:uiPriority="99" w:semiHidden="0"/>
    <w:lsdException w:name="index heading" w:uiPriority="99"/>
    <w:lsdException w:name="caption" w:uiPriority="35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99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/>
    <w:lsdException w:name="Signature" w:uiPriority="99"/>
    <w:lsdException w:name="Default Paragraph Font" w:uiPriority="1" w:semiHidden="0"/>
    <w:lsdException w:name="Body Text" w:uiPriority="99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/>
    <w:lsdException w:name="FollowedHyperlink" w:uiPriority="99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39" w:semiHidden="0" w:unhideWhenUsed="0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List Paragraph" w:uiPriority="34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/>
  </w:style>
  <w:style w:type="character" w:styleId="FooterChar" w:customStyle="1">
    <w:name w:val="Footer Char"/>
    <w:basedOn w:val="DefaultParagraphFont"/>
    <w:link w:val="Footer"/>
    <w:uiPriority w:val="99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20"/>
        <w:tab w:val="center" w:pos="4513" w:leader="none"/>
        <w:tab w:val="right" w:pos="9026" w:leader="none"/>
      </w:tabs>
      <w:spacing w:lineRule="auto" w:line="240"/>
    </w:pPr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20"/>
        <w:tab w:val="center" w:pos="4513" w:leader="none"/>
        <w:tab w:val="right" w:pos="9026" w:leader="none"/>
      </w:tabs>
      <w:spacing w:lineRule="auto" w:line="240"/>
    </w:pPr>
    <w:rPr/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rameContents">
    <w:name w:val="Frame Contents"/>
    <w:basedOn w:val="Normal"/>
    <w:qFormat/>
    <w:pPr/>
    <w:rPr/>
  </w:style>
  <w:style w:type="table" w:default="1" w:styleId="9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yperlink" Target="http://www.hopelearning.net/" TargetMode="External"/><Relationship Id="rId11" Type="http://schemas.openxmlformats.org/officeDocument/2006/relationships/hyperlink" Target="mailto:mdaravind@hopelearning.net" TargetMode="External"/><Relationship Id="rId12" Type="http://schemas.openxmlformats.org/officeDocument/2006/relationships/hyperlink" Target="http://www.hopelearning.net/" TargetMode="External"/><Relationship Id="rId13" Type="http://schemas.openxmlformats.org/officeDocument/2006/relationships/hyperlink" Target="mailto:mdaravind@hopelearning.net" TargetMode="External"/><Relationship Id="rId14" Type="http://schemas.openxmlformats.org/officeDocument/2006/relationships/hyperlink" Target="http://www.hopelearning.net/" TargetMode="External"/><Relationship Id="rId15" Type="http://schemas.openxmlformats.org/officeDocument/2006/relationships/hyperlink" Target="mailto:mdaravind@hopelearning.net" TargetMode="External"/><Relationship Id="rId16" Type="http://schemas.openxmlformats.org/officeDocument/2006/relationships/hyperlink" Target="http://www.hopelearning.net/" TargetMode="External"/><Relationship Id="rId17" Type="http://schemas.openxmlformats.org/officeDocument/2006/relationships/hyperlink" Target="mailto:mdaravind@hopelearning.net" TargetMode="External"/><Relationship Id="rId18" Type="http://schemas.openxmlformats.org/officeDocument/2006/relationships/hyperlink" Target="http://www.hopelearning.net/" TargetMode="External"/><Relationship Id="rId19" Type="http://schemas.openxmlformats.org/officeDocument/2006/relationships/hyperlink" Target="mailto:mdaravind@hopelearning.net" TargetMode="External"/><Relationship Id="rId20" Type="http://schemas.openxmlformats.org/officeDocument/2006/relationships/hyperlink" Target="http://www.hopelearning.net/" TargetMode="External"/><Relationship Id="rId21" Type="http://schemas.openxmlformats.org/officeDocument/2006/relationships/hyperlink" Target="mailto:mdaravind@hopelearning.net" TargetMode="External"/><Relationship Id="rId22" Type="http://schemas.openxmlformats.org/officeDocument/2006/relationships/header" Target="header1.xml"/><Relationship Id="rId23" Type="http://schemas.openxmlformats.org/officeDocument/2006/relationships/header" Target="header2.xml"/><Relationship Id="rId24" Type="http://schemas.openxmlformats.org/officeDocument/2006/relationships/header" Target="header3.xml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oter" Target="footer3.xml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<Relationship Id="rId32" Type="http://schemas.openxmlformats.org/officeDocument/2006/relationships/customXml" Target="../customXml/item1.xml"/><Relationship Id="rId33" Type="http://schemas.openxmlformats.org/officeDocument/2006/relationships/customXml" Target="../customXml/item2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nyM2PwlJrtXNxJaMmXlHWtK0ejw==">CgMxLjAyDmguYmp4eTlxbDI5eDh6Mg5oLmJqeHk5cWwyOXg4ejIOaC5ianh5OXFsMjl4OHoyDmguYmp4eTlxbDI5eDh6Mg5oLmJqeHk5cWwyOXg4ejIOaC5ianh5OXFsMjl4OHoyDmguYmp4eTlxbDI5eDh6Mg5oLmJqeHk5cWwyOXg4ejIOaC5ianh5OXFsMjl4OHoyDmgueDFibW8zdGNnaW01Mg5oLmJqeHk5cWwyOXg4ejIOaC52OW1xamd5NnlwMjY4AHIhMUVoWGhRZGZyYUp1djNhQ25UNVh3SVpiV09GSzZzTW5F</go:docsCustomData>
</go:gDocsCustomXmlDataStorage>
</file>

<file path=customXml/item2.xml><?xml version="1.0" encoding="utf-8"?>
<s:customData xmlns="http://www.wps.cn/officeDocument/2013/wpsCustomData" xmlns:s="http://www.wps.cn/officeDocument/2013/wpsCustomData">
  <customSectProps/>
  <customShpExts>
    <customShpInfo spid="_x0000_s3078"/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Application>1Doc/1.5.0.$MacOSX_AARCH64 LibreOffice_project/2f9b6e7260225c6c2c1401d17cb7be8dc4e3347b</Application>
  <AppVersion>15.0000</AppVersion>
  <Pages>4</Pages>
  <Words>784</Words>
  <Characters>3607</Characters>
  <CharactersWithSpaces>4380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2025-04-23T08:42:00Z</dcterms:created>
  <dc:creator>hoped</dc:creator>
  <dc:description/>
  <dc:language>en-US</dc:language>
  <cp:lastModifiedBy/>
  <dcterms:modified xsi:type="dcterms:W3CDTF">2025-11-08T17:15:45Z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71C52A45CEDA48EA8BF50980912F0C02_12</vt:lpwstr>
  </property>
  <property fmtid="{D5CDD505-2E9C-101B-9397-08002B2CF9AE}" pid="3" name="KSOProductBuildVer">
    <vt:lpwstr>1033-12.2.0.20795</vt:lpwstr>
  </property>
</Properties>
</file>